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5C1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ab/>
        <w:t>Załącznik nr 1</w:t>
      </w:r>
    </w:p>
    <w:p w14:paraId="4270F635" w14:textId="77777777" w:rsidR="00E70D92" w:rsidRPr="00E70D92" w:rsidRDefault="00E70D92" w:rsidP="00E70D92">
      <w:pPr>
        <w:spacing w:after="0" w:line="360" w:lineRule="auto"/>
        <w:ind w:left="2124" w:firstLine="708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Umowa nr___________________ </w:t>
      </w:r>
    </w:p>
    <w:p w14:paraId="02A216A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(wersja w przypadku, gdy Dostawca jest osobą fizyczną prowadzącą jednoosobową działalność gospodarczą lub w formie spółki cywilnej)</w:t>
      </w:r>
    </w:p>
    <w:p w14:paraId="1F4C2F3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Zawarta w dniu...................................w Warszawie pomiędzy:</w:t>
      </w:r>
    </w:p>
    <w:p w14:paraId="48BBC79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Miastem Stołecznym Warszawa, plac Bankowy 3/5, 00-950 Warszawa, NIP: 525-22-48-481 – reprezentowanym przez Prezydenta m. st. Warszawy, w imieniu którego działa .................................................................................................................................................</w:t>
      </w:r>
    </w:p>
    <w:p w14:paraId="66E5CE3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(imię i nazwisko, funkcja, nazwa placówki oświatowej ) </w:t>
      </w:r>
    </w:p>
    <w:p w14:paraId="192406D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ul. ..............................................kod.......- ........ Warszawa</w:t>
      </w:r>
    </w:p>
    <w:p w14:paraId="162651A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na podstawie pełnomocnictwa Prezydenta m. st. Warszawy z dnia............................ numer........................................</w:t>
      </w:r>
    </w:p>
    <w:p w14:paraId="571813D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zwanym w dalszej części umowy „Odbiorcą”;</w:t>
      </w:r>
    </w:p>
    <w:p w14:paraId="51BE0F9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a</w:t>
      </w:r>
    </w:p>
    <w:p w14:paraId="0368468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Panią/Panem...................................................................zamieszkałą/ym w.................................</w:t>
      </w:r>
    </w:p>
    <w:p w14:paraId="526697D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PESEL.......................................................prowadzącym działalność gospodarczą pod firmą..............................................................................................................................................</w:t>
      </w:r>
    </w:p>
    <w:p w14:paraId="44DCC59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ul. ..............................................kod.......- ........ ……………………………………………... NIP:……………………………….., REGON:………………………………..,</w:t>
      </w:r>
    </w:p>
    <w:p w14:paraId="6493FBB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działającą/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ym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 xml:space="preserve"> osobiście,</w:t>
      </w:r>
    </w:p>
    <w:p w14:paraId="1C2C12C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zwanym/ą w dalszej części umowy „Dostawcą”.</w:t>
      </w:r>
    </w:p>
    <w:p w14:paraId="61D9A68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(Uwaga! W przypadku gdy Dostawcą jest spółka cywilna wówczas powinna ona zostać oznaczona w następujący sposób: </w:t>
      </w:r>
    </w:p>
    <w:p w14:paraId="75D6460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Panem/Panią……………………………………………………………..., zamieszkałym w ………………………………………., prowadzącym działalność gospodarczą pod firmą: ………………………………………..…, wpisaną do Centralnej Ewidencji            i Informacji o Działalności Gospodarczej, z siedzibą …………………………………., NIP: ………….……., Regon: ………………..,</w:t>
      </w:r>
    </w:p>
    <w:p w14:paraId="38499B9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Panem/Panią………………………………………………………………, zamieszkałym w ………………………………………., prowadzącym działalność gospodarczą pod firmą: …………………………………………, wpisaną do Centralnej Ewidencji              i Informacji o Działalności Gospodarczej, z siedzibą …………………………………., NIP: ………….……., Regon: ………………..,</w:t>
      </w:r>
    </w:p>
    <w:p w14:paraId="7AE1CA7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prowadzącymi wspólnie działalność gospodarczą w formie spółki cywilnej pod firmą: …………………………………………….……, ………………………………….……… NIP ………………….., Regon ……………………,</w:t>
      </w:r>
    </w:p>
    <w:p w14:paraId="4321FBD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reprezentowanymi przez: …………………………………………………………,</w:t>
      </w:r>
    </w:p>
    <w:p w14:paraId="09C67C0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zwanymi dalej „Dostawcą”).</w:t>
      </w:r>
    </w:p>
    <w:p w14:paraId="1E91297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1F02C3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Do niniejszej umowy nie stosuje się przepisów ustawy z dnia 11 września 2019 r. – Prawo zamówień publicznych (Dz.U. z 2019 r. poz. 2019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 w związku z art. 2 ust. 1 pkt 1 tej ustawy.</w:t>
      </w:r>
    </w:p>
    <w:p w14:paraId="35DD3B7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33ECC8D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1.</w:t>
      </w:r>
    </w:p>
    <w:p w14:paraId="1B39F6E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ramach niniejszej umowy Dostawca zobowiązuje się do wytworzenia/przeniesienia prawa własności  następujących artykułów spożywczych:…………..……………………,  zwanych dalej „Przedmiotem umowy” i dostarczenia Odbiorcy Przedmiotu umowy w sposób określony w § 1 ust. 2, a Odbiorca zobowiązuje się Przedmiot umowy odebrać i zapłacić Dostawcy umówioną cenę.</w:t>
      </w:r>
    </w:p>
    <w:p w14:paraId="19C269F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zobowiązuje się dostarczać do siedziby Odbiorcy na własny koszt Przedmiot umowy, w następujący terminach:…………………………………………...</w:t>
      </w:r>
    </w:p>
    <w:p w14:paraId="52681C5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(Uwaga! Jeżeli Przedmiot umowy ma zostać dostarczany częściami, ale nie w z góry ustalone dni, to wówczas § 1 ust. 2 powinien otrzymać następujące brzmienie: </w:t>
      </w:r>
    </w:p>
    <w:p w14:paraId="7F14403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„Dostawca zobowiązuje się dostarczać do siedziby Odbiorcy na własny koszt Przedmiot umowy, w terminie do ………… dni każdorazowo po wysłaniu zamówienia przez Odbiorcę w jednej z form, według jego wyboru: mailem na adres: ………………………….……., faxem na nr ………………………….. lub pisemnej na adres wskazany w niniejszej umowie. Zamówienie będzie określało, jakie artykuły stanowiące Przedmiot umowy mają być dostarczone Odbiorcy.”)</w:t>
      </w:r>
    </w:p>
    <w:p w14:paraId="46F0A5E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Asortyment, ilości szacunkowe oraz ceny jednostkowe artykułów składających się na Przedmiot umowy, zawiera załącznik nr 1 do niniejszej umowy.</w:t>
      </w:r>
    </w:p>
    <w:p w14:paraId="19191E4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3AB6CB2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2.</w:t>
      </w:r>
    </w:p>
    <w:p w14:paraId="1275DFE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Umowa zostaje zawarta na czas oznaczony od dnia…………………do dnia…………………</w:t>
      </w:r>
    </w:p>
    <w:p w14:paraId="4F1A6DE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3F7862B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3.</w:t>
      </w:r>
    </w:p>
    <w:p w14:paraId="09E3098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zobowiązuje się dostarczać Przedmiot umowy zgodnie z zamówieniem. Przedmiot umowy powinien być dostarczony w terminie przydatności do spożycia nie krótszym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niż_________dni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 xml:space="preserve">/ miesięcy od dnia dostarczenia Odbiorcy Przedmiotu umowy oraz powinien spełniać wszelkie normy i wymagania wynikające z przepisów prawa. </w:t>
      </w:r>
    </w:p>
    <w:p w14:paraId="65F019D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Strony umowy ustalają, iż z czynności przekazania Przedmiotu umowy będą każdorazowo sporządzały protokół, w którym określą, czy Odbiorca dokonuje odbioru Przedmiotu umowy, czy też odmawia jego odbioru.</w:t>
      </w:r>
    </w:p>
    <w:p w14:paraId="471D0D2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Odbiorca ma prawo odmówić odbioru dostarczonego Przedmiotu umowy w całości, jeżeli chociażby częściowo nie odpowiada on zamówieniu lub umowie a w szczególności wtedy, gdy nawet w części nie posiada parametrów i cech zgodnych z umową, jest wadliwy </w:t>
      </w: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 xml:space="preserve">(np. jest uszkodzony, nie posiada opakowania, opakowanie jest uszkodzone lub upłynął termin przydatności do spożycia). </w:t>
      </w:r>
    </w:p>
    <w:p w14:paraId="408D564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4.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W razie odmowy odbioru Przedmiotu umowy, Dostawca jest zobowiązany do niezwłocznego dostarczenia Przedmiotu umowy odpowiadającemu zamówieniu lub umowie. </w:t>
      </w:r>
    </w:p>
    <w:p w14:paraId="09347B0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5.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Z chwilą odbioru zamówionego Przedmiotu umowy przez Odbiorcę, przechodzi na niego własność Przedmiotu umowy oraz wszelkie korzyści i ciężary, oraz niebezpieczeństwa związane z Przedmiotem umowy. </w:t>
      </w:r>
    </w:p>
    <w:p w14:paraId="3D5F7D3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6.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Strony umowy zgodnie ustalają, że za dzień dostarczenia zamówionego Przedmiotu umowy uznają ten dzień każdorazowego jego dostarczenia, w którym w wyniku czynności odbiorowych nastąpił odbiór w całości zamówionego Przedmiotu umowy przez Odbiorcę bez zastrzeżeń.</w:t>
      </w:r>
    </w:p>
    <w:p w14:paraId="1353E5D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4A49BA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9F35060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4.</w:t>
      </w:r>
    </w:p>
    <w:p w14:paraId="565F210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Strony ustalają, że cena, która będzie podlegała zapłaceniu Dostawcy za dostarczony w okresie obowiązywania umowy Przedmiot umowy będzie wynosiła nie więcej niż …........... zł netto (słownie:……................) + VAT w wysokości …………….. zł (słownie: ……………..... zł ), co daje łączną kwotę brutto w wysokości:….……zł (słownie: ………………….). Po przekroczeniu tej kwoty umowa ulega rozwiązaniu,  a Dostawca nie ma prawa do otrzymania zapłaty ceny za Przedmiot umowy, przekraczającej powyższą wartość. </w:t>
      </w:r>
    </w:p>
    <w:p w14:paraId="1A83058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Wartość umowy obliczono przy zastosowaniu cen jednostkowych określonych           w załączniku nr 1 do niniejszej umowy.</w:t>
      </w:r>
    </w:p>
    <w:p w14:paraId="2F78BD4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Asortyment, ilości szacunkowe oraz ceny jednostkowe za poszczególne artykuły składające się na Przedmiot umowy są określone w załączniku nr 1 do umowy. </w:t>
      </w:r>
    </w:p>
    <w:p w14:paraId="46030CF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4.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Odbiorca dokonuje rozliczeń finansowych z Dostawcą po otrzymaniu Przedmiotu umowy, zgodnie ze złożonym zamówieniem, z zastrzeżeniem § 4 ust.7.</w:t>
      </w:r>
    </w:p>
    <w:p w14:paraId="7E1518F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5.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Cena jednostkowa brutto Przedmiotu umowy może ulec zmianie w przypadku wprowadzenia innej stawki VAT, dokonanej w oparciu o zmianę przepisów prawa powszechnie obowiązującego. W takim przypadku ewentualny koszt naliczania wyższej stawki VAT leży po stronie Dostawcy, który odpowiednio zmniejszy cenę jednostkową netto Przedmiotu umowy tak, aby cena jednostkowa brutto Przedmiotu umowy pozostała stała.</w:t>
      </w:r>
    </w:p>
    <w:p w14:paraId="0A6BFFF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6.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Podstawą do wystawienia faktury VAT przez Dostawcę będzie protokół lub protokoły odbioru zamówionego Przedmiotu umowy przyjęty/ -e przez Odbiorcę bez zastrzeżeń.</w:t>
      </w:r>
    </w:p>
    <w:p w14:paraId="6C479C2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7.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Odbiorca dokona zapłaty ceny przelewem na rachunek bankowy Dostawcy o nr: ___________________________, w terminie 21 dni po doręczeniu przez Dostawcę prawidłowo i zgodnie z umową wystawionej faktury VAT. </w:t>
      </w:r>
    </w:p>
    <w:p w14:paraId="123E031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8.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Celem rozliczenia należności za miesiąc grudzień 2022 roku Dostawca zobowiązuje się wystawić fakturę za miesiąc grudzień 2022 roku w nieprzekraczalnym terminie do dnia </w:t>
      </w:r>
    </w:p>
    <w:p w14:paraId="700A816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15 grudnia 2022 roku.</w:t>
      </w:r>
    </w:p>
    <w:p w14:paraId="5E13D8C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9.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„Z tytułu realizacji umowy, Dostawca będzie wystawiać faktury na: </w:t>
      </w:r>
    </w:p>
    <w:p w14:paraId="3A716F9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Nabywca/Podatnik: </w:t>
      </w:r>
    </w:p>
    <w:p w14:paraId="2CD3C1E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Miasto Stołeczne Warszawa </w:t>
      </w:r>
    </w:p>
    <w:p w14:paraId="52C1F1D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Plac Bankowy 3/5 </w:t>
      </w:r>
    </w:p>
    <w:p w14:paraId="7568814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00-950 Warszawa </w:t>
      </w:r>
    </w:p>
    <w:p w14:paraId="453554E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NIP 525-22-48-481</w:t>
      </w:r>
    </w:p>
    <w:p w14:paraId="2A069AA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Płatnik/ Odbiorca: </w:t>
      </w:r>
    </w:p>
    <w:p w14:paraId="5A67BAC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……………………….. </w:t>
      </w:r>
    </w:p>
    <w:p w14:paraId="58745FE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……………………….. </w:t>
      </w:r>
    </w:p>
    <w:p w14:paraId="038FAF9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………………………..”. </w:t>
      </w:r>
    </w:p>
    <w:p w14:paraId="3A5097D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(pełna nazwa i adres jednostki, bez numeru NIP jednostki)</w:t>
      </w:r>
    </w:p>
    <w:p w14:paraId="40DEC8D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10.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Faktury wystawione z tytułu realizacji umowy będą dostarczane na adres jednostki…………………………………………………………………………………………</w:t>
      </w:r>
    </w:p>
    <w:p w14:paraId="3DCC760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(pełna nazwa i adres jednostki bez numeru NIP jednostki).</w:t>
      </w:r>
    </w:p>
    <w:p w14:paraId="67D845F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Strony ustalają, że zapłata ceny będzie następowała w dniu obciążenia rachunku bankowego Odbiorcy poleceniem zapłaty ceny na rzecz Dostawcy.</w:t>
      </w:r>
    </w:p>
    <w:p w14:paraId="6F016F7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Odbiorca oświadcza, że będzie dokonywać płatności za wykonany przez Dostawcę przedmiot umowy z zastosowaniem mechanizmu podzielonej płatności.</w:t>
      </w:r>
    </w:p>
    <w:p w14:paraId="251D4A4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oświadcza, że wskazany w umowie/fakturze numer rachunku bankowego numer rachunku bankowego jest rachunkiem rozliczeniowym służącym wyłącznie dla celów rozliczeń z tytułu prowadzonej działalności gospodarczej.</w:t>
      </w:r>
    </w:p>
    <w:p w14:paraId="6FB71B9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14.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nie może dokonać cesji żadnych praw i roszczeń lub przeniesienia obowiązków wynikających z umowy na rzecz osoby trzeciej bez uprzedniej pisemnej zgody Odbiorcy.</w:t>
      </w:r>
    </w:p>
    <w:p w14:paraId="5EAA90F3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5.</w:t>
      </w:r>
    </w:p>
    <w:p w14:paraId="5087A87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Strony umowy ustalają, iż poza innymi przypadkami wynikającymi z przepisów Kodeksu cywilnego, Odbiorca ma prawo do odstąpienia od niniejszej umowy w części niezrealizowanej, w każdym przypadku, gdy zwłoka Dostawcy w realizacji któregokolwiek zamówienia Przedmiotu umowy przekroczy 3 dni. W takim wypadku oświadczenie Odbiorcy o odstąpieniu od umowy winno zostać złożone Dostawcy w terminie 14 dni liczonych od rozpoczęcia 4-ego dnia zwłoki Dostawcy w realizacji któregokolwiek zamówienia. </w:t>
      </w:r>
    </w:p>
    <w:p w14:paraId="7F57F16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BD480B0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6.</w:t>
      </w:r>
    </w:p>
    <w:p w14:paraId="5259C76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Strony ustalają, iż Dostawca zapłaci Odbiorcy kary umowne w następujących przypadkach i wysokościach:</w:t>
      </w:r>
    </w:p>
    <w:p w14:paraId="5944018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1)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z tytułu opóźnienia Dostawcy w dostarczeniu zamówionego Przedmiotu umowy  w wysokości 2 % ceny Przedmiotu umowy objętego danym zamówieniem, za każdy rozpoczęty dzień opóźnienia liczony od dnia, w którym Przedmiot umowy zgodnie z zamówieniem miał być dostarczony, do dnia jego dostarczenia  w całości przez Dostawcę bez zastrzeżeń Odbiorcy;</w:t>
      </w:r>
    </w:p>
    <w:p w14:paraId="20FA7D1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z tytułu odstąpienia od umowy przez Dostawcę lub Odbiorcę z przyczyn dotyczących Dostawcy, w wysokości 10 % ceny Przedmiotu umowy, o której mowa w § 4 ust. 1 umowy.</w:t>
      </w:r>
    </w:p>
    <w:p w14:paraId="449DC34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przypadku, gdyby ustalona kara umowna nie rekompensowała szkody poniesionej przez Odbiorcę, może on dochodzić od Dostawcy odszkodowania uzupełniającego na zasadach ogólnych przewidzianych w Kodeksie cywilnym.</w:t>
      </w:r>
    </w:p>
    <w:p w14:paraId="7359788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upoważnia Odbiorcę do potrącenia kar umownych z wynagrodzenia umownego.</w:t>
      </w:r>
    </w:p>
    <w:p w14:paraId="4A717E9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F11BBC5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7.</w:t>
      </w:r>
    </w:p>
    <w:p w14:paraId="665D63C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Wszelkie oświadczenia Stron umowy składane w wykonaniu postanowień niniejszej umowy, z zastrzeżeniem wyjątków w niej przewidzianych, wymagają formy pisemnej pod rygorem nieważności i będą przesyłane listem poleconym na adres Strony określony w umowie. Strony są zobowiązane do natychmiastowego informowania się o zmianie adresów do korespondencji. Brak pisemnego powiadomienia o zmianie adresu do korespondencji, w razie zwrotu korespondencji bez doręczenia, wywołuje skutek doręczenia pod adresem określonym w umowie w chwili zwrotu korespondencji. </w:t>
      </w:r>
    </w:p>
    <w:p w14:paraId="27C8F89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3F5C75E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8.</w:t>
      </w:r>
    </w:p>
    <w:p w14:paraId="66EE4D6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przypadku, gdy Dostawca nie dostarczy Przedmiotu umowy lub dostawa nie nastąpi  w określonym w umowie terminie, Odbiorca zastrzega sobie prawo dokonania zakupu interwencyjnego od innego dostawcy – w celu zaspokojenia potrzeb Odbiorcy –        w ilości  i asortymencie niezrealizowanej w terminie dostawy.</w:t>
      </w:r>
    </w:p>
    <w:p w14:paraId="5F1CEDC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 zakupu interwencyjnego zmniejsza się odpowiednio wielkość Przedmiotu umowy oraz wartość niniejszej umowy o wielkość tego zakupu.</w:t>
      </w:r>
    </w:p>
    <w:p w14:paraId="73DA679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może powierzyć wykonanie części zamówienia podwykonawcy za pisemną zgodą Odbiorcy pod rygorem nieważności.</w:t>
      </w:r>
    </w:p>
    <w:p w14:paraId="1CC61C6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73D372B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9.</w:t>
      </w:r>
    </w:p>
    <w:p w14:paraId="027A67F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udziela Odbiorcy gwarancji (na okres ______dni/miesięcy ), że Przedmiot umowy jest dobrej jakości i wolny od wad. W razie stwierdzenia wady Przedmiotu umowy   w okresie gwarancyjnym Dostawca zobowiązany będzie do bezpłatnej wymiany wadliwego Przedmiotu umowy na wolny od wad – w terminie 7 dni od otrzymania reklamacji. Dostarczenie Przedmiotu umowy wolnego od wad nastąpi na koszt Dostawcy. </w:t>
      </w:r>
    </w:p>
    <w:p w14:paraId="2CF2D4E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razie odrzucenia reklamacji przez Dostawcę, Odbiorca może zażądać przeprowadzenia ekspertyzy przez właściwego rzeczoznawcę.</w:t>
      </w:r>
    </w:p>
    <w:p w14:paraId="7ADDA26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Jeżeli reklamacja Odbiorcy okaże się uzasadniona, koszty wykonania ekspertyzy ponosi Dostawcy.</w:t>
      </w:r>
    </w:p>
    <w:p w14:paraId="23ABC15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F2475AE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10.</w:t>
      </w:r>
    </w:p>
    <w:p w14:paraId="04C3569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Wszelkie zmiany niniejszej umowy wymagają formy pisemnej pod rygorem nieważności. </w:t>
      </w:r>
    </w:p>
    <w:p w14:paraId="54DE02D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421164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4617A63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11.</w:t>
      </w:r>
    </w:p>
    <w:p w14:paraId="0AA10FD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W razie wystąpienia istotnej zmiany okoliczności powodujących, że wykonanie niniejszej umowy nie leży w interesie publicznym, czego nie można było przewidzieć </w:t>
      </w:r>
    </w:p>
    <w:p w14:paraId="5FE8955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 chwili zawarcia umowy, Odbiorca może rozwiązać niniejszą umowę ze skutkiem natychmiastowym.</w:t>
      </w:r>
    </w:p>
    <w:p w14:paraId="78B5672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przypadku, o którym mowa w § 11 ust. 1, Dostawca może żądać jedynie wynagrodzenia należnego z tytułu wykonanej części niniejszej umowy.</w:t>
      </w:r>
    </w:p>
    <w:p w14:paraId="6243CA8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DBDFBF4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12.</w:t>
      </w:r>
    </w:p>
    <w:p w14:paraId="5C77A81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Odbiorcy przysługuje ponadto prawo do rozwiązania umowy ze skutkiem natychmiastowym w przypadku:</w:t>
      </w:r>
    </w:p>
    <w:p w14:paraId="75785C2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wszczęcia postępowania upadłościowego lub likwidacyjnego w stosunku do Dostawcy lub zakończenia prowadzenia działalności gospodarczej przez Dostawcę w inny sposób;</w:t>
      </w:r>
    </w:p>
    <w:p w14:paraId="2573862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wydania nakaz zajęcia majątku Dostawcy;</w:t>
      </w:r>
    </w:p>
    <w:p w14:paraId="5BED6A8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nierozpoczęcia lub przerwania przez Dostawcę realizacji dostaw;</w:t>
      </w:r>
    </w:p>
    <w:p w14:paraId="3E1D261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4)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trzykrotnego naruszenia przez Dostawcę postanowień § 3 umowy;</w:t>
      </w:r>
    </w:p>
    <w:p w14:paraId="7F4A56A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5)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wzrostu ceny jednostkowej artykułów składających się na Przedmiot umowy, który to wzrost ma lub może mieć wpływ na zwiększenie ogólnej wartości wynagrodzenia Dostawcy.</w:t>
      </w:r>
    </w:p>
    <w:p w14:paraId="61EA536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58D717F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13.</w:t>
      </w:r>
    </w:p>
    <w:p w14:paraId="4E481D5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oświadcza, że znany jest mu fakt, że treść niniejszej umowy, a w szczególności dane go identyfikujące (gdy jest osobą fizyczną ograniczone do imienia, nazwiska, ewentualnie imienia, nazwiska i firmy – jeżeli umowę zawiera w ramach prowadzenia działalności gospodarczej), przedmiot umowy i wysokość wynagrodzenia podlegają udostępnieniu w trybie ustawy z dnia 6 września 2001 r. o dostępie do informacji publicznej (Dz.U. Nr 112, poz. 1198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zm.).</w:t>
      </w:r>
    </w:p>
    <w:p w14:paraId="3F9B0E9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oświadcza, iż z zawarciem i wykonaniem umowy nie są związane tajemnice jego przedsiębiorstwa w rozumieniu przepisów ustawy z dnia 16 kwietnia 1993 r.                   o zwalczaniu nieuczciwej konkurencji (Dz. U. Nr 47 r., poz. 211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zm.).</w:t>
      </w:r>
    </w:p>
    <w:p w14:paraId="3A8B8B3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Miasto stołeczne Warszawa oświadcza, że ma status dużego przedsiębiorcy w rozumieniu art. 4 pkt 6 i art. 4c ustawy z dnia 8 marca 2013 r. o przeciwdziałaniu nadmiernym opóźnieniom w transakcjach handlowych (Dz.U. z 2013 r., poz. 403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zm.).</w:t>
      </w:r>
    </w:p>
    <w:p w14:paraId="1668F7C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3F6609D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14.</w:t>
      </w:r>
    </w:p>
    <w:p w14:paraId="2DE5404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 celu wykonania niniejszej umowy, strony zobowiązują się do przestrzegania praw i obowiązków określonych w przepisach prawa powszechnie obowiązującego w związku z przetwarzaniem danych osobowych, w szczególności do przestrzegania ustawy z dnia 10 maja 2018 r. o ochronie danych osobowych (Dz. U. z 2018 r. poz. 1000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119/1].</w:t>
      </w:r>
    </w:p>
    <w:p w14:paraId="4EDFA415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15.</w:t>
      </w:r>
    </w:p>
    <w:p w14:paraId="74A68D9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sprawach nieuregulowanych znajdują zastosowanie przepisy Kodeksu cywilnego    i inne właściwe ze względu na przedmiot umowy przepisy prawa.</w:t>
      </w:r>
    </w:p>
    <w:p w14:paraId="3493FE5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Wszelkie spory z niniejszej umowy będą rozpatrywane przez sąd właściwy miejscowo dla siedziby Odbiorcy.</w:t>
      </w:r>
    </w:p>
    <w:p w14:paraId="2C91AA9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Umowa niniejsza została sporządzona w czterech jednobrzmiących egzemplarzach, jeden dla Dostawcy, a trzy dla Odbiorcy. </w:t>
      </w:r>
    </w:p>
    <w:p w14:paraId="6B4B6D2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7A65CE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446387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4F142C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Załączniki do umowy stanowią:</w:t>
      </w:r>
    </w:p>
    <w:p w14:paraId="569C082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Załącznik nr 1 zawierający asortyment, ilości szacunkowe oraz ceny jednostkowe artykułów składających się na Przedmiot umowy.  </w:t>
      </w:r>
    </w:p>
    <w:p w14:paraId="3AF10ED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Załącznik nr 2 Wydruk z Centralnej Ewidencji i Informacji o Działalności Gospodarczej Dostawcy</w:t>
      </w:r>
    </w:p>
    <w:p w14:paraId="4CD4208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0F1D37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84B051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10F941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DB1B70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DOSTAWCA                                                                                              ODBIORCA            </w:t>
      </w:r>
    </w:p>
    <w:p w14:paraId="05C89FD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CA858A3" w14:textId="1F446104" w:rsid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D4A903A" w14:textId="508BB645" w:rsid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ADC4D8F" w14:textId="10982E49" w:rsid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9345700" w14:textId="27FA627C" w:rsid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BA0ED7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15D5023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Umowa nr_______________________</w:t>
      </w:r>
    </w:p>
    <w:p w14:paraId="53D83058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(wersja w przypadku, gdy Dostawca jest osobą prawną)</w:t>
      </w:r>
    </w:p>
    <w:p w14:paraId="27C393C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Zawarta w dniu...................................w Warszawie pomiędzy:</w:t>
      </w:r>
    </w:p>
    <w:p w14:paraId="150A3EF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Miastem Stołecznym Warszawa, plac Bankowy 3/5, 00-950 Warszawa, NIP: 525-22-48-481 – reprezentowanym przez Prezydenta m. st. Warszawy, w imieniu którego działa .................................................................................................................................................</w:t>
      </w:r>
    </w:p>
    <w:p w14:paraId="451F8B7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(imię i nazwisko, funkcja, nazwa placówki oświatowej ) </w:t>
      </w:r>
    </w:p>
    <w:p w14:paraId="66360B0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ul. ..............................................kod.......- ........ Warszawa</w:t>
      </w:r>
    </w:p>
    <w:p w14:paraId="4250F6B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na podstawie pełnomocnictwa Prezydenta m. st. Warszawy z dnia............................ numer........................................</w:t>
      </w:r>
    </w:p>
    <w:p w14:paraId="37166E2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zwanym w dalszej części umowy „Odbiorcą”;</w:t>
      </w:r>
    </w:p>
    <w:p w14:paraId="728D930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a</w:t>
      </w:r>
    </w:p>
    <w:p w14:paraId="3C4F70B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 z siedzibą w …………………………………………………….</w:t>
      </w:r>
    </w:p>
    <w:p w14:paraId="4EA3838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wpisana do rejestru przedsiębiorców prowadzonego przez Sąd Rejonowy……………………………….,  …..Wydział Gospodarczy Krajowego Rejestru Sądowego pod numerem KRS: ………….., NIP………………………. REGON…………….reprezentowaną przez………………………………………………..</w:t>
      </w:r>
    </w:p>
    <w:p w14:paraId="71F9BF9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zwaną dalej „Dostawcą”</w:t>
      </w:r>
    </w:p>
    <w:p w14:paraId="1537CCC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8B724A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Do niniejszej umowy nie stosuje się przepisów ustawy z dnia 11 września 2019 r. – Prawo zamówień publicznych (Dz.U. z 2019 r. poz. 2019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 w związku z art. 2 ust. 1 pkt 1 tej ustawy.</w:t>
      </w:r>
    </w:p>
    <w:p w14:paraId="45056C3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C153C24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1.</w:t>
      </w:r>
    </w:p>
    <w:p w14:paraId="55B119D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ramach niniejszej umowy Dostawca zobowiązuje się do wytworzenia/przeniesienia prawa własności  następujących artykułów spożywczych:…………....………………………………,  zwanych dalej „Przedmiotem umowy” i dostarczenia Odbiorcy Przedmiotu umowy   w sposób określony w § 1 ust. 2, a Odbiorca zobowiązuje się Przedmiot umowy odebrać i zapłacić Dostawcy umówioną cenę.</w:t>
      </w:r>
    </w:p>
    <w:p w14:paraId="0638B17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zobowiązuje się dostarczać do siedziby Odbiorcy na własny koszt Przedmiot umowy, w następujący terminach:…………………………………………...</w:t>
      </w:r>
    </w:p>
    <w:p w14:paraId="47FCAE5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(Uwaga! Jeżeli Przedmiot umowy ma zostać dostarczany częściami, ale nie w z góry ustalone dni, to wówczas § 1 ust. 2 powinien otrzymać następujące brzmienie: </w:t>
      </w:r>
    </w:p>
    <w:p w14:paraId="43BA365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„Dostawca zobowiązuje się dostarczać do siedziby Odbiorcy na własny koszt Przedmiot umowy, w terminie do ………… dni każdorazowo po wysłaniu zamówienia przez Odbiorcę w jednej z form, według jego wyboru: mailem na adres: ………………………….……., faxem na nr ………………………….. lub pisemnej na adres wskazany w niniejszej umowie. Zamówienie </w:t>
      </w: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będzie określało, jakie artykuły stanowiące Przedmiot umowy mają być dostarczone Odbiorcy.”)</w:t>
      </w:r>
    </w:p>
    <w:p w14:paraId="59C2D06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Asortyment, ilości szacunkowe oraz ceny jednostkowe artykułów składających się na Przedmiot umowy, zawiera załącznik nr 1 do niniejszej umowy.</w:t>
      </w:r>
    </w:p>
    <w:p w14:paraId="21C155A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100EDB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BAD83B0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2.</w:t>
      </w:r>
    </w:p>
    <w:p w14:paraId="7AA1E5D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Umowa zostaje zawarta na czas oznaczony od dnia…………………do dnia…………………</w:t>
      </w:r>
    </w:p>
    <w:p w14:paraId="2FFAEFA0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14:paraId="48C79F79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3.</w:t>
      </w:r>
    </w:p>
    <w:p w14:paraId="2D3DB05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zobowiązuje się dostarczać Przedmiot umowy zgodnie z zamówieniem. Przedmiot umowy powinien być dostarczony w terminie przydatności do spożycia nie krótszym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niż_________dni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 xml:space="preserve">/ miesięcy od dnia dostarczenia Odbiorcy Przedmiotu umowy oraz powinien spełniać wszelkie normy i wymagania wynikające z przepisów prawa. </w:t>
      </w:r>
    </w:p>
    <w:p w14:paraId="32A2A2B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Strony umowy ustalają, iż z czynności przekazania Przedmiotu umowy będą każdorazowo sporządzały protokół, w którym określą, czy Odbiorca dokonuje odbioru Przedmiotu umowy, czy też odmawia jego odbioru.</w:t>
      </w:r>
    </w:p>
    <w:p w14:paraId="244A222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Odbiorca ma prawo odmówić odbioru dostarczonego Przedmiotu umowy w całości, jeżeli chociażby częściowo nie odpowiada on zamówieniu lub umowie a w szczególności wtedy, gdy nawet w części nie posiada parametrów i cech zgodnych z umową, jest wadliwy (np. jest uszkodzony, nie posiada opakowania, opakowanie jest uszkodzone lub upłynął termin przydatności do spożycia). </w:t>
      </w:r>
    </w:p>
    <w:p w14:paraId="4B0CDE7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4.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W razie odmowy odbioru Przedmiotu umowy, Dostawca jest zobowiązany do niezwłocznego dostarczenia Przedmiotu umowy odpowiadającemu zamówieniu lub umowie. </w:t>
      </w:r>
    </w:p>
    <w:p w14:paraId="47BEC90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5.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Z chwilą odbioru zamówionego Przedmiotu umowy przez Odbiorcę, przechodzi na niego własność Przedmiotu umowy oraz wszelkie korzyści i ciężary, oraz niebezpieczeństwa związane z Przedmiotem umowy. </w:t>
      </w:r>
    </w:p>
    <w:p w14:paraId="7D32F6E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6.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Strony umowy zgodnie ustalają, że za dzień dostarczenia zamówionego Przedmiotu umowy uznają ten dzień każdorazowego jego dostarczenia, w którym w wyniku czynności odbiorowych nastąpił odbiór w całości zamówionego Przedmiotu umowy przez Odbiorcę bez zastrzeżeń.</w:t>
      </w:r>
    </w:p>
    <w:p w14:paraId="27378C5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91069FC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4.</w:t>
      </w:r>
    </w:p>
    <w:p w14:paraId="25BEA3B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Strony ustalają, że cena, która będzie podlegała zapłaceniu Dostawcy za dostarczony w okresie obowiązywania umowy Przedmiot umowy będzie wynosiła nie więcej niż …........... zł netto (słownie:……................) + VAT w wysokości …………….. zł (słownie: ……………..... zł ), co daje łączną kwotę brutto w wysokości:….……zł (słownie: ………………….). Po przekroczeniu tej </w:t>
      </w: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 xml:space="preserve">kwoty umowa ulega rozwiązaniu,  a Dostawca nie ma prawa do otrzymania zapłaty ceny za Przedmiot umowy, przekraczającej powyższą wartość. </w:t>
      </w:r>
    </w:p>
    <w:p w14:paraId="1D9C768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Wartość umowy obliczono przy zastosowaniu cen jednostkowych określonych           w załączniku nr 1 do niniejszej umowy.</w:t>
      </w:r>
    </w:p>
    <w:p w14:paraId="167C165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Asortyment, ilości szacunkowe oraz ceny jednostkowe za poszczególne artykuły składające się na Przedmiot umowy są określone w załączniku nr 1 do umowy. </w:t>
      </w:r>
    </w:p>
    <w:p w14:paraId="31713C9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4.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Odbiorca dokonuje rozliczeń finansowych z Dostawcą po otrzymaniu Przedmiotu umowy, zgodnie ze złożonym zamówieniem, z zastrzeżeniem § 4 ust.7.</w:t>
      </w:r>
    </w:p>
    <w:p w14:paraId="602EC09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5.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Cena jednostkowa brutto Przedmiotu umowy może ulec zmianie w przypadku wprowadzenia innej stawki VAT, dokonanej w oparciu o zmianę przepisów prawa powszechnie obowiązującego. W takim przypadku ewentualny koszt naliczania wyższej stawki VAT leży po stronie Dostawcy, który odpowiednio zmniejszy cenę jednostkową netto Przedmiotu umowy tak, aby cena jednostkowa brutto Przedmiotu umowy pozostała stała.</w:t>
      </w:r>
    </w:p>
    <w:p w14:paraId="7C9FB9E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6.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Podstawą do wystawienia faktury VAT przez Dostawcę będzie protokół lub protokoły odbioru zamówionego Przedmiotu umowy przyjęty/ -e przez Odbiorcę bez zastrzeżeń.</w:t>
      </w:r>
    </w:p>
    <w:p w14:paraId="16AC74B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7.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Odbiorca dokona zapłaty ceny przelewem na rachunek bankowy Dostawcy o nr: ___________________________, w terminie 21 dni po doręczeniu przez Dostawcę prawidłowo i zgodnie z umową wystawionej faktury VAT.</w:t>
      </w:r>
    </w:p>
    <w:p w14:paraId="710766F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8.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Celem rozliczenia należności za miesiąc grudzień 2022 roku Dostawca zobowiązuje się wystawić fakturę za miesiąc grudzień 2022 roku w nieprzekraczalnym terminie do dnia 15 grudnia 2022 roku.</w:t>
      </w:r>
    </w:p>
    <w:p w14:paraId="4406696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9.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„Z tytułu realizacji umowy, Dostawca będzie wystawiać faktury na: </w:t>
      </w:r>
    </w:p>
    <w:p w14:paraId="450558B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Nabywca/Podatnik: </w:t>
      </w:r>
    </w:p>
    <w:p w14:paraId="79298AA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Miasto Stołeczne Warszawa </w:t>
      </w:r>
    </w:p>
    <w:p w14:paraId="49B9BDA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Plac Bankowy 3/5 </w:t>
      </w:r>
    </w:p>
    <w:p w14:paraId="75AE83E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00-950 Warszawa </w:t>
      </w:r>
    </w:p>
    <w:p w14:paraId="4307A1B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NIP 525-22-48-481</w:t>
      </w:r>
    </w:p>
    <w:p w14:paraId="16D2DC8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Płatnik/ Odbiorca: </w:t>
      </w:r>
    </w:p>
    <w:p w14:paraId="326380C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……………………….. </w:t>
      </w:r>
    </w:p>
    <w:p w14:paraId="2E50730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……………………….. </w:t>
      </w:r>
    </w:p>
    <w:p w14:paraId="5F592BA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………………………..”. </w:t>
      </w:r>
    </w:p>
    <w:p w14:paraId="7AED9A2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(pełna nazwa i adres jednostki, bez numeru NIP jednostki)</w:t>
      </w:r>
    </w:p>
    <w:p w14:paraId="083F081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10.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Faktury wystawione z tytułu realizacji umowy będą dostarczane na adres jednostki…………………………………………………………………………………………</w:t>
      </w:r>
    </w:p>
    <w:p w14:paraId="7525DFA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(pełna nazwa i adres jednostki bez numeru NIP jednostki).</w:t>
      </w:r>
    </w:p>
    <w:p w14:paraId="4902C5B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Strony ustalają, że zapłata ceny będzie następowała w dniu obciążenia rachunku bankowego Odbiorcy poleceniem zapłaty ceny na rzecz Dostawcy.</w:t>
      </w:r>
    </w:p>
    <w:p w14:paraId="0A67DD9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12.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Odbiorca oświadcza, że będzie dokonywać płatności za wykonany przez Dostawcę przedmiot umowy z zastosowaniem mechanizmu podzielonej płatności.</w:t>
      </w:r>
    </w:p>
    <w:p w14:paraId="4DADAB9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nie może dokonać cesji żadnych praw i roszczeń lub przeniesienia obowiązków wynikających z umowy na rzecz osoby trzeciej bez uprzedniej pisemnej zgody Odbiorcy.</w:t>
      </w:r>
    </w:p>
    <w:p w14:paraId="1A9CE513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5.</w:t>
      </w:r>
    </w:p>
    <w:p w14:paraId="100CD13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Strony umowy ustalają, iż poza innymi przypadkami wynikającymi z przepisów Kodeksu cywilnego, Odbiorca ma prawo do odstąpienia od niniejszej umowy w części niezrealizowanej, w każdym przypadku, gdy zwłoka Dostawcy w realizacji któregokolwiek zamówienia Przedmiotu umowy przekroczy 3 dni. W takim wypadku oświadczenie Odbiorcy o odstąpieniu od umowy winno zostać złożone Dostawcy w terminie 14 dni liczonych od rozpoczęcia 4-ego dnia zwłoki Dostawcy w realizacji któregokolwiek zamówienia. </w:t>
      </w:r>
    </w:p>
    <w:p w14:paraId="56C3C1A3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14:paraId="2EE87810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6.</w:t>
      </w:r>
    </w:p>
    <w:p w14:paraId="2752BC3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Strony ustalają, iż Dostawca zapłaci Odbiorcy kary umowne w następujących przypadkach i wysokościach:</w:t>
      </w:r>
    </w:p>
    <w:p w14:paraId="2C0BE2A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z tytułu opóźnienia Dostawcy w dostarczeniu zamówionego Przedmiotu umowy </w:t>
      </w:r>
    </w:p>
    <w:p w14:paraId="5F03C60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 wysokości 2 % ceny Przedmiotu umowy objętego danym zamówieniem, za każdy rozpoczęty dzień opóźnienia liczony od dnia, w którym Przedmiot umowy zgodnie </w:t>
      </w:r>
    </w:p>
    <w:p w14:paraId="2ED03FA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 zamówieniem miał być dostarczony, do dnia jego dostarczenia  w całości przez Dostawcę bez zastrzeżeń Odbiorcy;</w:t>
      </w:r>
    </w:p>
    <w:p w14:paraId="0626A5F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z tytułu odstąpienia od umowy przez Dostawcę lub Odbiorcę z przyczyn dotyczących Dostawcy, w wysokości 10 % ceny Przedmiotu umowy, o której mowa w § 4 ust. 1 umowy.</w:t>
      </w:r>
    </w:p>
    <w:p w14:paraId="13BA96D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przypadku, gdyby ustalona kara umowna nie rekompensowała szkody poniesionej przez Odbiorcę, może on dochodzić od Dostawcy odszkodowania uzupełniającego na zasadach ogólnych przewidzianych w Kodeksie cywilnym.</w:t>
      </w:r>
    </w:p>
    <w:p w14:paraId="783A0F0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upoważnia Odbiorcę do potrącenia kar umownych z wynagrodzenia umownego.</w:t>
      </w:r>
    </w:p>
    <w:p w14:paraId="665F2D3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C57C298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7.</w:t>
      </w:r>
    </w:p>
    <w:p w14:paraId="7DD132F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Wszelkie oświadczenia Stron umowy składane w wykonaniu postanowień niniejszej umowy, z zastrzeżeniem wyjątków w niej przewidzianych, wymagają formy pisemnej pod rygorem nieważności i będą przesyłane listem poleconym na adres Strony określony w umowie. Strony są zobowiązane do natychmiastowego informowania się o zmianie adresów do korespondencji. Brak pisemnego powiadomienia o zmianie adresu do korespondencji, w razie zwrotu korespondencji bez doręczenia, wywołuje skutek doręczenia pod adresem określonym w umowie w chwili zwrotu korespondencji. </w:t>
      </w:r>
    </w:p>
    <w:p w14:paraId="5D9CD70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4F19196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§ 8.</w:t>
      </w:r>
    </w:p>
    <w:p w14:paraId="226B1F3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W przypadku, gdy Dostawca nie dostarczy Przedmiotu umowy lub dostawa nie nastąpi  w określonym w umowie terminie, Odbiorca zastrzega sobie prawo dokonania zakupu interwencyjnego od innego dostawcy – w celu zaspokojenia potrzeb Odbiorcy – </w:t>
      </w:r>
    </w:p>
    <w:p w14:paraId="0299D7F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 ilości  i asortymencie niezrealizowanej w terminie dostawy.</w:t>
      </w:r>
    </w:p>
    <w:p w14:paraId="62FE63F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 zakupu interwencyjnego zmniejsza się odpowiednio wielkość Przedmiotu umowy oraz wartość niniejszej umowy o wielkość tego zakupu.</w:t>
      </w:r>
    </w:p>
    <w:p w14:paraId="544EAB2A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Dostawca może powierzyć wykonanie części zamówienia podwykonawcy za pisemną zgodą Odbiorcy pod rygorem nieważności.</w:t>
      </w:r>
    </w:p>
    <w:p w14:paraId="69095B5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7015CAA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9.</w:t>
      </w:r>
    </w:p>
    <w:p w14:paraId="7A4CB39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udziela Odbiorcy gwarancji (na okres ______dni/miesięcy ), że Przedmiot umowy jest dobrej jakości i wolny od wad. W razie stwierdzenia wady Przedmiotu umowy </w:t>
      </w:r>
    </w:p>
    <w:p w14:paraId="6B9336F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 okresie gwarancyjnym Dostawca zobowiązany będzie do bezpłatnej wymiany wadliwego Przedmiotu umowy na wolny od wad – w terminie 7 dni od otrzymania reklamacji. Dostarczenie Przedmiotu umowy wolnego od wad nastąpi na koszt Dostawcy. </w:t>
      </w:r>
    </w:p>
    <w:p w14:paraId="09AFC2A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razie odrzucenia reklamacji przez Dostawcę, Odbiorca może zażądać przeprowadzenia ekspertyzy przez właściwego rzeczoznawcę.</w:t>
      </w:r>
    </w:p>
    <w:p w14:paraId="36CB20F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Jeżeli reklamacja Odbiorcy okaże się uzasadniona, koszty wykonania ekspertyzy ponosi Dostawcy.</w:t>
      </w:r>
    </w:p>
    <w:p w14:paraId="29BC623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B10EAEA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10.</w:t>
      </w:r>
    </w:p>
    <w:p w14:paraId="1310F46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Wszelkie zmiany niniejszej umowy wymagają formy pisemnej pod rygorem nieważności. </w:t>
      </w:r>
    </w:p>
    <w:p w14:paraId="0C7D657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1A97F36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11.</w:t>
      </w:r>
    </w:p>
    <w:p w14:paraId="1E82085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razie wystąpienia istotnej zmiany okoliczności powodujących, że wykonanie niniejszej umowy nie leży w interesie publicznym, czego nie można było przewidzieć w chwili zawarcia umowy, Odbiorca może wypowiedzieć niniejszą umowę ze skutkiem natychmiastowym.</w:t>
      </w:r>
    </w:p>
    <w:p w14:paraId="7D85F32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przypadku, o którym mowa w § 11 ust. 1, Dostawca może żądać jedynie wynagrodzenia należnego z tytułu wykonanej części niniejszej umowy.</w:t>
      </w:r>
    </w:p>
    <w:p w14:paraId="16CCFB7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0D7491D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12.</w:t>
      </w:r>
    </w:p>
    <w:p w14:paraId="6E1CAB4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Odbiorcy przysługuje ponadto prawo do rozwiązania umowy ze skutkiem natychmiastowym w przypadku:</w:t>
      </w:r>
    </w:p>
    <w:p w14:paraId="5CE4E45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wszczęcia postępowania upadłościowego lub likwidacyjnego w stosunku do Dostawcy lub zakończenia prowadzenia działalności gospodarczej przez Dostawcę w inny sposób;</w:t>
      </w:r>
    </w:p>
    <w:p w14:paraId="5419CEE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wydania nakaz zajęcia majątku Dostawcy;</w:t>
      </w:r>
    </w:p>
    <w:p w14:paraId="7D243FB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nierozpoczęcia lub przerwania przez Dostawcę realizacji dostaw;</w:t>
      </w:r>
    </w:p>
    <w:p w14:paraId="72AC9B8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>4)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trzykrotnego naruszenia przez Dostawcę postanowień § 3 umowy;</w:t>
      </w:r>
    </w:p>
    <w:p w14:paraId="62D8753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5)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wzrostu ceny jednostkowej artykułów składających się na Przedmiot umowy, który to wzrost ma lub może mieć wpływ na zwiększenie ogólnej wartości wynagrodzenia Dostawcy.</w:t>
      </w:r>
    </w:p>
    <w:p w14:paraId="2515CF12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14:paraId="50B5A454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13.</w:t>
      </w:r>
    </w:p>
    <w:p w14:paraId="636E0C9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oświadcza, że znany jest mu fakt, że treść niniejszej umowy, a w szczególności dane go identyfikujące, przedmiot umowy i wysokość wynagrodzenia podlegają udostępnieniu w trybie ustawy z dnia 6 września 2001 r. o dostępie do informacji publicznej (Dz.U. Nr 112, poz. 1198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zm.).</w:t>
      </w:r>
    </w:p>
    <w:p w14:paraId="0FE61A8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Dostawca oświadcza, iż z zawarciem i wykonaniem umowy nie są związane tajemnice jego przedsiębiorstwa w rozumieniu przepisów ustawy z dnia 16 kwietnia 1993 r.                   o zwalczaniu nieuczciwej konkurencji (Dz. U. Nr 47 r., poz. 211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zm.).</w:t>
      </w:r>
    </w:p>
    <w:p w14:paraId="0993A74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Miasto stołeczne Warszawa oświadcza, że ma status dużego przedsiębiorcy w rozumieniu art. 4 pkt 6 i art. 4c ustawy z dnia 8 marca 2013 r. o przeciwdziałaniu nadmiernym opóźnieniom w transakcjach handlowych (Dz.U. z 2013 r., poz. 403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zm.).</w:t>
      </w:r>
    </w:p>
    <w:p w14:paraId="0085DFB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AE30495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14.</w:t>
      </w:r>
    </w:p>
    <w:p w14:paraId="623390F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 celu wykonania niniejszej umowy, strony zobowiązują się do przestrzegania praw i obowiązków określonych w przepisach prawa powszechnie obowiązującego w związku z przetwarzaniem danych osobowych, w szczególności do przestrzegania ustawy z dnia 10 maja 2018 r. o ochronie danych osobowych (Dz. U. z 2018 r. poz. 1000 z 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późn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119/1].</w:t>
      </w:r>
    </w:p>
    <w:p w14:paraId="6F4D019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8442798" w14:textId="77777777" w:rsidR="00E70D92" w:rsidRPr="00E70D92" w:rsidRDefault="00E70D92" w:rsidP="00E70D92">
      <w:pPr>
        <w:spacing w:after="0" w:line="360" w:lineRule="auto"/>
        <w:jc w:val="center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§ 15.</w:t>
      </w:r>
    </w:p>
    <w:p w14:paraId="69AFF5B7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1.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 sprawach nieuregulowanych znajdują zastosowanie przepisy Kodeksu cywilnego    i inne właściwe ze względu na przedmiot umowy przepisy prawa.</w:t>
      </w:r>
    </w:p>
    <w:p w14:paraId="1E72654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2.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>Wszelkie spory z niniejszej umowy będą rozpatrywane przez sąd właściwy miejscowo dla siedziby Odbiorcy.</w:t>
      </w:r>
    </w:p>
    <w:p w14:paraId="25A4B2B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3.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Umowa niniejsza została sporządzona w czterech jednobrzmiących egzemplarzach, jeden dla Dostawcy, a trzy dla Odbiorcy. </w:t>
      </w:r>
    </w:p>
    <w:p w14:paraId="3A698A8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DF4014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4E30A3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50CBE9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Załączniki do umowy stanowią:</w:t>
      </w:r>
    </w:p>
    <w:p w14:paraId="34F7BCE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 xml:space="preserve">Załącznik nr 1 zawierający asortyment, ilości szacunkowe oraz ceny jednostkowe artykułów składających się na Przedmiot umowy.  </w:t>
      </w:r>
    </w:p>
    <w:p w14:paraId="1F16F04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Załącznik nr 2 Wydruk z KRS.</w:t>
      </w:r>
    </w:p>
    <w:p w14:paraId="4E0C2E5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45A2D4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286B6D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520E74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A54E60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DOSTAWCA                                                                                              ODBIORCA            </w:t>
      </w:r>
    </w:p>
    <w:p w14:paraId="1609A1F1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A9656A6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486C558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14D8CCD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71F410F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50F92DA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1816F3A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D94E4D7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41BE952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DD2A0C5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46E5EF6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93DE273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62542DF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E8350D5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EC0E3D4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8F11DF3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516B644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35B1103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7A896C8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9AD1F57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1983EA6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Załącznik nr 2 </w:t>
      </w:r>
    </w:p>
    <w:p w14:paraId="38A82B50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6928111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D6E3D52" w14:textId="77777777" w:rsidR="00E70D92" w:rsidRPr="00E70D92" w:rsidRDefault="00E70D92" w:rsidP="00E70D92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9334BF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………………………………………….</w:t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>………….………………………</w:t>
      </w:r>
    </w:p>
    <w:p w14:paraId="6FF5AF5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(Pieczęć wykonawcy)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      </w:t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(Data)</w:t>
      </w:r>
    </w:p>
    <w:p w14:paraId="3F53DB4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F0FB0E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80312D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8F5C7E5" w14:textId="77777777" w:rsidR="00E70D92" w:rsidRPr="00E70D92" w:rsidRDefault="00E70D92" w:rsidP="00E70D92">
      <w:pPr>
        <w:spacing w:after="0" w:line="360" w:lineRule="auto"/>
        <w:ind w:left="2832" w:firstLine="708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FORMULARZ OFERTOWY</w:t>
      </w:r>
    </w:p>
    <w:p w14:paraId="6802929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 postępowaniu o udzielenie zamówienia publicznego  dla Przedszkola nr 4  w Warszawie – 2022 rok.</w:t>
      </w:r>
    </w:p>
    <w:p w14:paraId="45BE114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7AAB98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B9B2702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I. Nazwa (firma) wykonawcy:</w:t>
      </w:r>
    </w:p>
    <w:p w14:paraId="6A346AD0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7F2ADC3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0109E0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Adres (siedziba) wykonawcy:</w:t>
      </w:r>
    </w:p>
    <w:p w14:paraId="26E4AFEB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E3D802C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ul. ………………………………………………………… ,   kod: ……. - ………….. ,</w:t>
      </w:r>
    </w:p>
    <w:p w14:paraId="086ADB80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67363DE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miejscowość: ……………………………………………. , województwo: ………………………………… ,</w:t>
      </w:r>
    </w:p>
    <w:p w14:paraId="13CAEF21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B44704B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NIP: ………………………………………………….. , REGON: ……………………………………………….. ,</w:t>
      </w:r>
    </w:p>
    <w:p w14:paraId="3B94ED00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B54E74C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Telefon: (     ) …………………………………….. , Faks: (     ) ………………………………………….. ,</w:t>
      </w:r>
    </w:p>
    <w:p w14:paraId="633A47B1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DDD3F85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E-mail: ………………………………………………………………….. ,</w:t>
      </w:r>
    </w:p>
    <w:p w14:paraId="3BDAB293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0018266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Nr rachunku bankowego: </w:t>
      </w:r>
    </w:p>
    <w:p w14:paraId="64F46A74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FA4D775" w14:textId="77777777" w:rsidR="00E70D92" w:rsidRPr="00E70D92" w:rsidRDefault="00E70D92" w:rsidP="00E70D92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………………………………………………………………………………………. .</w:t>
      </w:r>
    </w:p>
    <w:p w14:paraId="41EA6BE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939A8C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II.   Składając niniejszą ofertę na  zobowiązuję się do dostawy przedmiotu zamówienia …………………………….zgodnie z treścią Zapytania ofertowego i załączonym kosztorysem, za cenę:</w:t>
      </w:r>
    </w:p>
    <w:p w14:paraId="140C8E72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…………………………………………………………...PLN NETTO</w:t>
      </w:r>
    </w:p>
    <w:p w14:paraId="40C16F1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………………………………………………….………. PLN BRUTTO,</w:t>
      </w:r>
    </w:p>
    <w:p w14:paraId="57CF069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(SŁOWNIE: ………………………………………………………………… )</w:t>
      </w:r>
    </w:p>
    <w:p w14:paraId="3C3BBA4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 tym podatek VAT (kwota): ……………………………………………… PLN.</w:t>
      </w:r>
    </w:p>
    <w:p w14:paraId="5A65E1D9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1963A8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B50B1E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 terminie od dnia 3 stycznia 2022 r. do dnia 31 grudnia 2022 r. lub do wyczerpania kwoty umowy. </w:t>
      </w:r>
    </w:p>
    <w:p w14:paraId="71C4ADD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14F398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III. Oświadczam, że zapoznałem się z warunkami zawartymi w Zapytaniu ofertowym, </w:t>
      </w:r>
    </w:p>
    <w:p w14:paraId="775DB625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 xml:space="preserve">a zaoferowane produkty są zgodne z jego zapisami. W przypadku wybrania mojej oferty zobowiązuję się do podpisania umowy na warunkach przedstawionych w złożonej ofercie </w:t>
      </w:r>
    </w:p>
    <w:p w14:paraId="612190B1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 zawartych w dołączonym do Zapytania ofertowego wzorze umowy, w terminie i miejscu wskazanym przez zamawiającego.</w:t>
      </w:r>
    </w:p>
    <w:p w14:paraId="5FB8BBD4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D0A9293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IV. Oświadczam, że jestem związany złożoną ofertą przez 30 dni od upływu terminu składania ofert.</w:t>
      </w:r>
    </w:p>
    <w:p w14:paraId="29A5F41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E91ABE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57DD5A8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Oferta zawiera …………. zapisanych i ponumerowanych stron.</w:t>
      </w:r>
    </w:p>
    <w:p w14:paraId="177A3BBE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75293DB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5FF1C5D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6EFF386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E5E506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                                                                    _____________________________________</w:t>
      </w:r>
    </w:p>
    <w:p w14:paraId="233FF290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                                                                   Data i podpis(y) osób(y) upoważnionej(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ych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)</w:t>
      </w:r>
    </w:p>
    <w:p w14:paraId="6749420C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                                         </w:t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do reprezentowania Wykonawcy</w:t>
      </w:r>
    </w:p>
    <w:p w14:paraId="0077A7FF" w14:textId="77777777" w:rsidR="00E70D92" w:rsidRPr="00E70D92" w:rsidRDefault="00E70D92" w:rsidP="00E70D92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</w:p>
    <w:p w14:paraId="72DC7331" w14:textId="77777777" w:rsidR="00E70D92" w:rsidRDefault="00E70D92"/>
    <w:p w14:paraId="77C2AD78" w14:textId="77777777" w:rsidR="00E70D92" w:rsidRDefault="00E70D92"/>
    <w:sectPr w:rsidR="00E70D92" w:rsidSect="00030564">
      <w:headerReference w:type="default" r:id="rId4"/>
      <w:footerReference w:type="default" r:id="rId5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D530" w14:textId="77777777" w:rsidR="003364B2" w:rsidRDefault="00E70D9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3E6357D2" w14:textId="77777777" w:rsidR="003364B2" w:rsidRDefault="00E70D9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88C1" w14:textId="77777777" w:rsidR="003364B2" w:rsidRPr="003C4E32" w:rsidRDefault="00E70D92" w:rsidP="00435EE8">
    <w:pPr>
      <w:tabs>
        <w:tab w:val="left" w:pos="1389"/>
        <w:tab w:val="center" w:pos="4536"/>
      </w:tabs>
      <w:spacing w:after="0"/>
      <w:rPr>
        <w:rFonts w:ascii="Monotype Corsiva" w:hAnsi="Monotype Corsiva"/>
        <w:b/>
        <w:sz w:val="44"/>
        <w:szCs w:val="44"/>
      </w:rPr>
    </w:pPr>
    <w:r>
      <w:rPr>
        <w:rFonts w:ascii="Monotype Corsiva" w:hAnsi="Monotype Corsiva"/>
        <w:b/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92"/>
    <w:rsid w:val="00E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293"/>
  <w15:chartTrackingRefBased/>
  <w15:docId w15:val="{AA3576D3-680A-49C8-B7BD-196B019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4382</Words>
  <Characters>26295</Characters>
  <Application>Microsoft Office Word</Application>
  <DocSecurity>0</DocSecurity>
  <Lines>219</Lines>
  <Paragraphs>61</Paragraphs>
  <ScaleCrop>false</ScaleCrop>
  <Company/>
  <LinksUpToDate>false</LinksUpToDate>
  <CharactersWithSpaces>30616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Cieślak</dc:creator>
  <cp:keywords/>
  <dc:description/>
  <cp:lastModifiedBy>Beata Cieślak</cp:lastModifiedBy>
  <cp:revision>1</cp:revision>
  <dcterms:created xsi:type="dcterms:W3CDTF">2021-12-03T08:40:00Z</dcterms:created>
  <dcterms:modified xsi:type="dcterms:W3CDTF">2021-12-03T08:41:00Z</dcterms:modified>
</cp:coreProperties>
</file>